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36E88" w14:textId="77777777" w:rsidR="00925379" w:rsidRPr="00475DF6" w:rsidRDefault="004C1A75">
      <w:pPr>
        <w:rPr>
          <w:rFonts w:ascii="Cambria" w:hAnsi="Cambria"/>
          <w:lang w:val="en-CA"/>
        </w:rPr>
      </w:pPr>
      <w:r w:rsidRPr="00475DF6">
        <w:rPr>
          <w:rFonts w:ascii="Cambria" w:hAnsi="Cambria"/>
          <w:lang w:val="en-CA"/>
        </w:rPr>
        <w:t>PECMHA Executive Meeting</w:t>
      </w:r>
    </w:p>
    <w:p w14:paraId="06741B98" w14:textId="77777777" w:rsidR="004C1A75" w:rsidRPr="00475DF6" w:rsidRDefault="004C1A75">
      <w:pPr>
        <w:rPr>
          <w:rFonts w:ascii="Cambria" w:hAnsi="Cambria"/>
          <w:lang w:val="en-CA"/>
        </w:rPr>
      </w:pPr>
      <w:r w:rsidRPr="00475DF6">
        <w:rPr>
          <w:rFonts w:ascii="Cambria" w:hAnsi="Cambria"/>
          <w:lang w:val="en-CA"/>
        </w:rPr>
        <w:t>January 11, 2016</w:t>
      </w:r>
    </w:p>
    <w:p w14:paraId="2F5354EF" w14:textId="77777777" w:rsidR="004C1A75" w:rsidRPr="00475DF6" w:rsidRDefault="004C1A75">
      <w:pPr>
        <w:rPr>
          <w:rFonts w:ascii="Cambria" w:hAnsi="Cambria"/>
          <w:lang w:val="en-CA"/>
        </w:rPr>
      </w:pPr>
      <w:r w:rsidRPr="00475DF6">
        <w:rPr>
          <w:rFonts w:ascii="Cambria" w:hAnsi="Cambria"/>
          <w:lang w:val="en-CA"/>
        </w:rPr>
        <w:t>Wellington, ON – Essroc Arena</w:t>
      </w:r>
    </w:p>
    <w:p w14:paraId="2AEE2FF0" w14:textId="77777777" w:rsidR="004C1A75" w:rsidRPr="00475DF6" w:rsidRDefault="004C1A75">
      <w:pPr>
        <w:rPr>
          <w:rFonts w:ascii="Cambria" w:hAnsi="Cambria"/>
          <w:lang w:val="en-CA"/>
        </w:rPr>
      </w:pPr>
    </w:p>
    <w:p w14:paraId="0EB1DF3C" w14:textId="77777777" w:rsidR="004C1A75" w:rsidRPr="00475DF6" w:rsidRDefault="004C1A75" w:rsidP="004C1A75">
      <w:pPr>
        <w:rPr>
          <w:rFonts w:ascii="Cambria" w:hAnsi="Cambria"/>
        </w:rPr>
      </w:pPr>
      <w:r w:rsidRPr="00475DF6">
        <w:rPr>
          <w:rFonts w:ascii="Cambria" w:hAnsi="Cambria"/>
          <w:b/>
        </w:rPr>
        <w:t>Attendance:</w:t>
      </w:r>
      <w:r w:rsidRPr="00475DF6">
        <w:rPr>
          <w:rFonts w:ascii="Cambria" w:hAnsi="Cambria"/>
        </w:rPr>
        <w:t xml:space="preserve">  Darren Marshall, Obie VanVlack, Heather Zantingh, Terry Jones,  Tod Lavender,  Steve Payne</w:t>
      </w:r>
      <w:r w:rsidRPr="00475DF6">
        <w:rPr>
          <w:rFonts w:ascii="Cambria" w:hAnsi="Cambria"/>
        </w:rPr>
        <w:t xml:space="preserve">, </w:t>
      </w:r>
      <w:r w:rsidRPr="00475DF6">
        <w:rPr>
          <w:rFonts w:ascii="Cambria" w:hAnsi="Cambria"/>
        </w:rPr>
        <w:t>Kim Stacey, Steve Prinzen, Jefferson Gilbert, Scott Lavender  and John Kelly.</w:t>
      </w:r>
    </w:p>
    <w:p w14:paraId="58CDBA7E" w14:textId="77777777" w:rsidR="004C1A75" w:rsidRPr="00475DF6" w:rsidRDefault="004C1A75" w:rsidP="004C1A75">
      <w:pPr>
        <w:rPr>
          <w:rFonts w:ascii="Cambria" w:hAnsi="Cambria"/>
        </w:rPr>
      </w:pPr>
      <w:r w:rsidRPr="00475DF6">
        <w:rPr>
          <w:rFonts w:ascii="Cambria" w:hAnsi="Cambria"/>
          <w:b/>
        </w:rPr>
        <w:t>Absent</w:t>
      </w:r>
      <w:r w:rsidRPr="00475DF6">
        <w:rPr>
          <w:rFonts w:ascii="Cambria" w:hAnsi="Cambria"/>
        </w:rPr>
        <w:t xml:space="preserve">: </w:t>
      </w:r>
      <w:r w:rsidRPr="00475DF6">
        <w:rPr>
          <w:rFonts w:ascii="Cambria" w:hAnsi="Cambria"/>
        </w:rPr>
        <w:t>Chera Kuipers</w:t>
      </w:r>
    </w:p>
    <w:p w14:paraId="6778485E" w14:textId="77777777" w:rsidR="004C1A75" w:rsidRPr="00475DF6" w:rsidRDefault="004C1A75" w:rsidP="004C1A75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p w14:paraId="0C7D1AC3" w14:textId="347E8D3B" w:rsidR="004C1A75" w:rsidRPr="00475DF6" w:rsidRDefault="004C1A75" w:rsidP="004C1A75">
      <w:pPr>
        <w:rPr>
          <w:rFonts w:ascii="Cambria" w:hAnsi="Cambria"/>
        </w:rPr>
      </w:pPr>
      <w:r w:rsidRPr="00475DF6">
        <w:rPr>
          <w:rFonts w:ascii="Cambria" w:hAnsi="Cambria"/>
        </w:rPr>
        <w:t>The President called the meeting to order at 6</w:t>
      </w:r>
      <w:r w:rsidR="00D65BAE" w:rsidRPr="00475DF6">
        <w:rPr>
          <w:rFonts w:ascii="Cambria" w:hAnsi="Cambria"/>
        </w:rPr>
        <w:t>:10</w:t>
      </w:r>
      <w:r w:rsidRPr="00475DF6">
        <w:rPr>
          <w:rFonts w:ascii="Cambria" w:hAnsi="Cambria"/>
        </w:rPr>
        <w:t xml:space="preserve"> pm. </w:t>
      </w:r>
    </w:p>
    <w:p w14:paraId="45B27979" w14:textId="77777777" w:rsidR="004C1A75" w:rsidRPr="00475DF6" w:rsidRDefault="004C1A75" w:rsidP="004C1A7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6AEAF30B" w14:textId="77777777" w:rsidR="004C1A75" w:rsidRPr="00475DF6" w:rsidRDefault="004C1A75" w:rsidP="004C1A75">
      <w:pPr>
        <w:rPr>
          <w:rFonts w:ascii="Cambria" w:hAnsi="Cambria"/>
          <w:sz w:val="22"/>
          <w:szCs w:val="22"/>
        </w:rPr>
      </w:pPr>
      <w:r w:rsidRPr="00475DF6">
        <w:rPr>
          <w:rFonts w:ascii="Cambria" w:hAnsi="Cambria" w:cs="Calibri"/>
          <w:sz w:val="22"/>
          <w:szCs w:val="22"/>
        </w:rPr>
        <w:t>1.0</w:t>
      </w:r>
      <w:r w:rsidRPr="00475DF6">
        <w:rPr>
          <w:rFonts w:ascii="Cambria" w:hAnsi="Cambria" w:cs="Calibri"/>
          <w:sz w:val="22"/>
          <w:szCs w:val="22"/>
        </w:rPr>
        <w:tab/>
      </w:r>
      <w:r w:rsidRPr="00475DF6">
        <w:rPr>
          <w:rFonts w:ascii="Cambria" w:hAnsi="Cambria"/>
          <w:sz w:val="22"/>
          <w:szCs w:val="22"/>
        </w:rPr>
        <w:t xml:space="preserve">Approval of the Agenda </w:t>
      </w:r>
    </w:p>
    <w:p w14:paraId="527ACFE7" w14:textId="77777777" w:rsidR="004C1A75" w:rsidRPr="00475DF6" w:rsidRDefault="004C1A75" w:rsidP="004C1A75">
      <w:pPr>
        <w:ind w:left="144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b/>
          <w:sz w:val="22"/>
          <w:szCs w:val="22"/>
        </w:rPr>
        <w:t>MOTION 2015-16-0</w:t>
      </w:r>
      <w:r w:rsidRPr="00475DF6">
        <w:rPr>
          <w:rFonts w:ascii="Cambria" w:hAnsi="Cambria"/>
          <w:b/>
          <w:sz w:val="22"/>
          <w:szCs w:val="22"/>
        </w:rPr>
        <w:t>43</w:t>
      </w:r>
    </w:p>
    <w:p w14:paraId="4C86A1C4" w14:textId="77777777" w:rsidR="004C1A75" w:rsidRPr="00475DF6" w:rsidRDefault="004C1A75" w:rsidP="004C1A75">
      <w:pPr>
        <w:ind w:left="144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sz w:val="22"/>
          <w:szCs w:val="22"/>
        </w:rPr>
        <w:t xml:space="preserve">To approve the Agenda for the </w:t>
      </w:r>
      <w:r w:rsidRPr="00475DF6">
        <w:rPr>
          <w:rFonts w:ascii="Cambria" w:hAnsi="Cambria"/>
          <w:sz w:val="22"/>
          <w:szCs w:val="22"/>
        </w:rPr>
        <w:t>January 11 Executive Meeting</w:t>
      </w:r>
    </w:p>
    <w:p w14:paraId="63F8B5AA" w14:textId="77777777" w:rsidR="004C1A75" w:rsidRPr="00475DF6" w:rsidRDefault="004C1A75" w:rsidP="004C1A75">
      <w:pPr>
        <w:ind w:left="1440" w:firstLine="72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sz w:val="22"/>
          <w:szCs w:val="22"/>
        </w:rPr>
        <w:t xml:space="preserve">Moved by </w:t>
      </w:r>
      <w:r w:rsidRPr="00475DF6">
        <w:rPr>
          <w:rFonts w:ascii="Cambria" w:hAnsi="Cambria"/>
          <w:sz w:val="22"/>
          <w:szCs w:val="22"/>
        </w:rPr>
        <w:t>Obie VanVlack</w:t>
      </w:r>
    </w:p>
    <w:p w14:paraId="575E3650" w14:textId="77777777" w:rsidR="004C1A75" w:rsidRPr="00475DF6" w:rsidRDefault="004C1A75" w:rsidP="004C1A75">
      <w:pPr>
        <w:ind w:left="1440" w:firstLine="72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sz w:val="22"/>
          <w:szCs w:val="22"/>
        </w:rPr>
        <w:t xml:space="preserve">Seconded by </w:t>
      </w:r>
      <w:r w:rsidRPr="00475DF6">
        <w:rPr>
          <w:rFonts w:ascii="Cambria" w:hAnsi="Cambria"/>
          <w:sz w:val="22"/>
          <w:szCs w:val="22"/>
        </w:rPr>
        <w:t>Tod Lavender</w:t>
      </w:r>
    </w:p>
    <w:p w14:paraId="5456890E" w14:textId="77777777" w:rsidR="004C1A75" w:rsidRPr="00475DF6" w:rsidRDefault="004C1A75" w:rsidP="004C1A75">
      <w:pPr>
        <w:ind w:left="1440" w:firstLine="72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sz w:val="22"/>
          <w:szCs w:val="22"/>
        </w:rPr>
        <w:t xml:space="preserve">CARRIED.  </w:t>
      </w:r>
    </w:p>
    <w:p w14:paraId="16D4D0CE" w14:textId="77777777" w:rsidR="004C1A75" w:rsidRPr="00475DF6" w:rsidRDefault="004C1A75" w:rsidP="004C1A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7D5B25D4" w14:textId="77777777" w:rsidR="004C1A75" w:rsidRPr="00475DF6" w:rsidRDefault="004C1A75" w:rsidP="004C1A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475DF6">
        <w:rPr>
          <w:rFonts w:ascii="Cambria" w:hAnsi="Cambria" w:cs="Calibri"/>
          <w:sz w:val="22"/>
          <w:szCs w:val="22"/>
        </w:rPr>
        <w:t>2.0</w:t>
      </w:r>
      <w:r w:rsidRPr="00475DF6">
        <w:rPr>
          <w:rFonts w:ascii="Cambria" w:hAnsi="Cambria" w:cs="Calibri"/>
          <w:sz w:val="22"/>
          <w:szCs w:val="22"/>
        </w:rPr>
        <w:tab/>
        <w:t>Approval of Minutes</w:t>
      </w:r>
    </w:p>
    <w:p w14:paraId="2CC742A8" w14:textId="77777777" w:rsidR="004C1A75" w:rsidRPr="00475DF6" w:rsidRDefault="004C1A75" w:rsidP="004C1A75">
      <w:pPr>
        <w:ind w:left="144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b/>
          <w:sz w:val="22"/>
          <w:szCs w:val="22"/>
        </w:rPr>
        <w:t>MOTION 2015-16-04</w:t>
      </w:r>
      <w:r w:rsidRPr="00475DF6">
        <w:rPr>
          <w:rFonts w:ascii="Cambria" w:hAnsi="Cambria"/>
          <w:b/>
          <w:sz w:val="22"/>
          <w:szCs w:val="22"/>
        </w:rPr>
        <w:t>4</w:t>
      </w:r>
    </w:p>
    <w:p w14:paraId="7354FE9F" w14:textId="77777777" w:rsidR="004C1A75" w:rsidRPr="00475DF6" w:rsidRDefault="004C1A75" w:rsidP="004C1A75">
      <w:pPr>
        <w:ind w:left="144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sz w:val="22"/>
          <w:szCs w:val="22"/>
        </w:rPr>
        <w:t xml:space="preserve">To approve the Minutes of the </w:t>
      </w:r>
      <w:r w:rsidRPr="00475DF6">
        <w:rPr>
          <w:rFonts w:ascii="Cambria" w:hAnsi="Cambria"/>
          <w:sz w:val="22"/>
          <w:szCs w:val="22"/>
        </w:rPr>
        <w:t>November 23</w:t>
      </w:r>
      <w:r w:rsidRPr="00475DF6">
        <w:rPr>
          <w:rFonts w:ascii="Cambria" w:hAnsi="Cambria"/>
          <w:sz w:val="22"/>
          <w:szCs w:val="22"/>
        </w:rPr>
        <w:t>, 2015 Executive Meetings as presented.</w:t>
      </w:r>
    </w:p>
    <w:p w14:paraId="1EB90091" w14:textId="77777777" w:rsidR="004C1A75" w:rsidRPr="00475DF6" w:rsidRDefault="004C1A75" w:rsidP="004C1A75">
      <w:pPr>
        <w:ind w:left="1440" w:firstLine="72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sz w:val="22"/>
          <w:szCs w:val="22"/>
        </w:rPr>
        <w:t xml:space="preserve">Moved by </w:t>
      </w:r>
      <w:r w:rsidRPr="00475DF6">
        <w:rPr>
          <w:rFonts w:ascii="Cambria" w:hAnsi="Cambria"/>
          <w:sz w:val="22"/>
          <w:szCs w:val="22"/>
        </w:rPr>
        <w:t>Terry Jones</w:t>
      </w:r>
    </w:p>
    <w:p w14:paraId="3A57763F" w14:textId="77777777" w:rsidR="004C1A75" w:rsidRPr="00475DF6" w:rsidRDefault="004C1A75" w:rsidP="004C1A75">
      <w:pPr>
        <w:ind w:left="1440" w:firstLine="72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sz w:val="22"/>
          <w:szCs w:val="22"/>
        </w:rPr>
        <w:t xml:space="preserve"> Seconded by </w:t>
      </w:r>
      <w:r w:rsidRPr="00475DF6">
        <w:rPr>
          <w:rFonts w:ascii="Cambria" w:hAnsi="Cambria"/>
          <w:sz w:val="22"/>
          <w:szCs w:val="22"/>
        </w:rPr>
        <w:t>Steve Payne</w:t>
      </w:r>
      <w:r w:rsidRPr="00475DF6">
        <w:rPr>
          <w:rFonts w:ascii="Cambria" w:hAnsi="Cambria"/>
          <w:sz w:val="22"/>
          <w:szCs w:val="22"/>
        </w:rPr>
        <w:t xml:space="preserve"> </w:t>
      </w:r>
    </w:p>
    <w:p w14:paraId="486011DF" w14:textId="77777777" w:rsidR="004C1A75" w:rsidRPr="00475DF6" w:rsidRDefault="004C1A75" w:rsidP="004C1A75">
      <w:pPr>
        <w:ind w:left="1440" w:firstLine="72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sz w:val="22"/>
          <w:szCs w:val="22"/>
        </w:rPr>
        <w:t xml:space="preserve">CARRIED.  </w:t>
      </w:r>
    </w:p>
    <w:p w14:paraId="289A80B0" w14:textId="77777777" w:rsidR="004C1A75" w:rsidRPr="00475DF6" w:rsidRDefault="004C1A75" w:rsidP="004C1A7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4A47B043" w14:textId="77777777" w:rsidR="004C1A75" w:rsidRPr="00475DF6" w:rsidRDefault="004C1A75" w:rsidP="004C1A7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>3.0</w:t>
      </w:r>
      <w:r w:rsidRPr="00475DF6">
        <w:rPr>
          <w:rFonts w:ascii="Cambria" w:hAnsi="Cambria" w:cs="Helvetica"/>
        </w:rPr>
        <w:tab/>
        <w:t>Virtual Minutes</w:t>
      </w:r>
    </w:p>
    <w:p w14:paraId="3B41C964" w14:textId="77777777" w:rsidR="004C1A75" w:rsidRPr="00475DF6" w:rsidRDefault="004C1A75" w:rsidP="004C1A75">
      <w:pPr>
        <w:ind w:left="144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b/>
          <w:sz w:val="22"/>
          <w:szCs w:val="22"/>
        </w:rPr>
        <w:t>MOTION 2015-16-04</w:t>
      </w:r>
      <w:r w:rsidRPr="00475DF6">
        <w:rPr>
          <w:rFonts w:ascii="Cambria" w:hAnsi="Cambria"/>
          <w:b/>
          <w:sz w:val="22"/>
          <w:szCs w:val="22"/>
        </w:rPr>
        <w:t>5</w:t>
      </w:r>
    </w:p>
    <w:p w14:paraId="65D7CD01" w14:textId="77777777" w:rsidR="004C1A75" w:rsidRPr="00475DF6" w:rsidRDefault="004C1A75" w:rsidP="004C1A75">
      <w:pPr>
        <w:ind w:left="144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sz w:val="22"/>
          <w:szCs w:val="22"/>
        </w:rPr>
        <w:t xml:space="preserve">To approve the </w:t>
      </w:r>
      <w:r w:rsidRPr="00475DF6">
        <w:rPr>
          <w:rFonts w:ascii="Cambria" w:hAnsi="Cambria"/>
          <w:sz w:val="22"/>
          <w:szCs w:val="22"/>
        </w:rPr>
        <w:t xml:space="preserve">Virtual </w:t>
      </w:r>
      <w:r w:rsidRPr="00475DF6">
        <w:rPr>
          <w:rFonts w:ascii="Cambria" w:hAnsi="Cambria"/>
          <w:sz w:val="22"/>
          <w:szCs w:val="22"/>
        </w:rPr>
        <w:t xml:space="preserve">Minutes of </w:t>
      </w:r>
      <w:r w:rsidRPr="00475DF6">
        <w:rPr>
          <w:rFonts w:ascii="Cambria" w:hAnsi="Cambria"/>
          <w:sz w:val="22"/>
          <w:szCs w:val="22"/>
        </w:rPr>
        <w:t>December 2015</w:t>
      </w:r>
      <w:r w:rsidRPr="00475DF6">
        <w:rPr>
          <w:rFonts w:ascii="Cambria" w:hAnsi="Cambria"/>
          <w:sz w:val="22"/>
          <w:szCs w:val="22"/>
        </w:rPr>
        <w:t xml:space="preserve"> </w:t>
      </w:r>
      <w:r w:rsidRPr="00475DF6">
        <w:rPr>
          <w:rFonts w:ascii="Cambria" w:hAnsi="Cambria"/>
          <w:sz w:val="22"/>
          <w:szCs w:val="22"/>
        </w:rPr>
        <w:t>decisions</w:t>
      </w:r>
      <w:r w:rsidRPr="00475DF6">
        <w:rPr>
          <w:rFonts w:ascii="Cambria" w:hAnsi="Cambria"/>
          <w:sz w:val="22"/>
          <w:szCs w:val="22"/>
        </w:rPr>
        <w:t xml:space="preserve"> as presented.</w:t>
      </w:r>
    </w:p>
    <w:p w14:paraId="22E08ABD" w14:textId="77777777" w:rsidR="004C1A75" w:rsidRPr="00475DF6" w:rsidRDefault="004C1A75" w:rsidP="004C1A75">
      <w:pPr>
        <w:ind w:left="1440" w:firstLine="72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sz w:val="22"/>
          <w:szCs w:val="22"/>
        </w:rPr>
        <w:t>Moved by Tod Lavender</w:t>
      </w:r>
    </w:p>
    <w:p w14:paraId="1B37334E" w14:textId="77777777" w:rsidR="004C1A75" w:rsidRPr="00475DF6" w:rsidRDefault="004C1A75" w:rsidP="004C1A75">
      <w:pPr>
        <w:ind w:left="1440" w:firstLine="72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sz w:val="22"/>
          <w:szCs w:val="22"/>
        </w:rPr>
        <w:t xml:space="preserve"> Seconded by </w:t>
      </w:r>
      <w:r w:rsidRPr="00475DF6">
        <w:rPr>
          <w:rFonts w:ascii="Cambria" w:hAnsi="Cambria"/>
          <w:sz w:val="22"/>
          <w:szCs w:val="22"/>
        </w:rPr>
        <w:t>John Kelly</w:t>
      </w:r>
      <w:r w:rsidRPr="00475DF6">
        <w:rPr>
          <w:rFonts w:ascii="Cambria" w:hAnsi="Cambria"/>
          <w:sz w:val="22"/>
          <w:szCs w:val="22"/>
        </w:rPr>
        <w:t xml:space="preserve"> </w:t>
      </w:r>
    </w:p>
    <w:p w14:paraId="2FB7E51E" w14:textId="77777777" w:rsidR="004C1A75" w:rsidRPr="00475DF6" w:rsidRDefault="004C1A75" w:rsidP="004C1A75">
      <w:pPr>
        <w:ind w:left="1440" w:firstLine="720"/>
        <w:rPr>
          <w:rFonts w:ascii="Cambria" w:hAnsi="Cambria"/>
          <w:sz w:val="22"/>
          <w:szCs w:val="22"/>
        </w:rPr>
      </w:pPr>
      <w:r w:rsidRPr="00475DF6">
        <w:rPr>
          <w:rFonts w:ascii="Cambria" w:hAnsi="Cambria"/>
          <w:sz w:val="22"/>
          <w:szCs w:val="22"/>
        </w:rPr>
        <w:t xml:space="preserve">CARRIED.  </w:t>
      </w:r>
    </w:p>
    <w:p w14:paraId="3CDD8910" w14:textId="77777777" w:rsidR="004C1A75" w:rsidRPr="00475DF6" w:rsidRDefault="004C1A75" w:rsidP="004C1A7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19E00A80" w14:textId="77777777" w:rsidR="004C1A75" w:rsidRPr="00475DF6" w:rsidRDefault="004C1A75" w:rsidP="004C1A7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>4.0</w:t>
      </w:r>
      <w:r w:rsidRPr="00475DF6">
        <w:rPr>
          <w:rFonts w:ascii="Cambria" w:hAnsi="Cambria" w:cs="Helvetica"/>
        </w:rPr>
        <w:tab/>
        <w:t>EOMHL Update</w:t>
      </w:r>
    </w:p>
    <w:p w14:paraId="75FCD7B0" w14:textId="7F981B21" w:rsidR="00D65BAE" w:rsidRPr="00475DF6" w:rsidRDefault="00D65BAE" w:rsidP="00295E0A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 xml:space="preserve">League Playoffs are almost all now set and schedules/contracts being circulated.  Cheryl Brown is performing another function within the OMHA.  As such Suzanne Terpstra is largely performing that function.  </w:t>
      </w:r>
    </w:p>
    <w:p w14:paraId="42FF8241" w14:textId="77777777" w:rsidR="004C1A75" w:rsidRPr="00475DF6" w:rsidRDefault="004C1A75" w:rsidP="004C1A7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ab/>
      </w:r>
    </w:p>
    <w:p w14:paraId="5F34C277" w14:textId="77777777" w:rsidR="004C1A75" w:rsidRPr="00475DF6" w:rsidRDefault="004C1A75" w:rsidP="004C1A7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>5.0</w:t>
      </w:r>
      <w:r w:rsidRPr="00475DF6">
        <w:rPr>
          <w:rFonts w:ascii="Cambria" w:hAnsi="Cambria" w:cs="Helvetica"/>
        </w:rPr>
        <w:tab/>
        <w:t>MILK Financial Review</w:t>
      </w:r>
    </w:p>
    <w:p w14:paraId="06153AAE" w14:textId="77777777" w:rsidR="00E2612B" w:rsidRPr="00475DF6" w:rsidRDefault="00E2612B" w:rsidP="00E2612B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 xml:space="preserve">Tod and Jefferson met minds and agreed on the financial position of the 2015 Milk Tournament.  After Silent Auction proceeds were paid to teams the event generated a net $17,008.  </w:t>
      </w:r>
    </w:p>
    <w:p w14:paraId="7778EAD1" w14:textId="77777777" w:rsidR="00E2612B" w:rsidRPr="00475DF6" w:rsidRDefault="00E2612B" w:rsidP="004C1A7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74D54A4F" w14:textId="77777777" w:rsidR="004C1A75" w:rsidRPr="00475DF6" w:rsidRDefault="004C1A75" w:rsidP="004C1A7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>6.0</w:t>
      </w:r>
      <w:r w:rsidRPr="00475DF6">
        <w:rPr>
          <w:rFonts w:ascii="Cambria" w:hAnsi="Cambria" w:cs="Helvetica"/>
        </w:rPr>
        <w:tab/>
        <w:t>March Break Tourney</w:t>
      </w:r>
    </w:p>
    <w:p w14:paraId="3590B89A" w14:textId="77777777" w:rsidR="00E2612B" w:rsidRPr="00475DF6" w:rsidRDefault="00E2612B" w:rsidP="00E2612B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 xml:space="preserve">OMHA Sanction permits have been secured and registration forms are on the pecmha website.  There have been some lukewarm requests, but no firm applications or cheques.  </w:t>
      </w:r>
    </w:p>
    <w:p w14:paraId="0C06C82F" w14:textId="77777777" w:rsidR="00E2612B" w:rsidRPr="00475DF6" w:rsidRDefault="00E2612B" w:rsidP="00E2612B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</w:rPr>
      </w:pPr>
    </w:p>
    <w:p w14:paraId="0DEF7932" w14:textId="47808973" w:rsidR="004C1A75" w:rsidRPr="00475DF6" w:rsidRDefault="004C1A75" w:rsidP="004C1A7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lastRenderedPageBreak/>
        <w:t>7.1</w:t>
      </w:r>
      <w:r w:rsidRPr="00475DF6">
        <w:rPr>
          <w:rFonts w:ascii="Cambria" w:hAnsi="Cambria" w:cs="Helvetica"/>
        </w:rPr>
        <w:tab/>
        <w:t>AGM</w:t>
      </w:r>
    </w:p>
    <w:p w14:paraId="37092717" w14:textId="77777777" w:rsidR="004C1A75" w:rsidRPr="00475DF6" w:rsidRDefault="004C1A75" w:rsidP="00475DF6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>Tod will firm up the availability of the Bloomfield United Church for Tuesday, May 17</w:t>
      </w:r>
      <w:r w:rsidRPr="00475DF6">
        <w:rPr>
          <w:rFonts w:ascii="Cambria" w:hAnsi="Cambria" w:cs="Helvetica"/>
          <w:vertAlign w:val="superscript"/>
        </w:rPr>
        <w:t>th</w:t>
      </w:r>
      <w:r w:rsidRPr="00475DF6">
        <w:rPr>
          <w:rFonts w:ascii="Cambria" w:hAnsi="Cambria" w:cs="Helvetica"/>
        </w:rPr>
        <w:t xml:space="preserve"> @ 7:00 pm.</w:t>
      </w:r>
    </w:p>
    <w:p w14:paraId="151AD4D3" w14:textId="77777777" w:rsidR="00D65BAE" w:rsidRPr="00475DF6" w:rsidRDefault="00D65BAE" w:rsidP="004C1A75">
      <w:pPr>
        <w:widowControl w:val="0"/>
        <w:autoSpaceDE w:val="0"/>
        <w:autoSpaceDN w:val="0"/>
        <w:adjustRightInd w:val="0"/>
        <w:ind w:left="1440"/>
        <w:rPr>
          <w:rFonts w:ascii="Cambria" w:hAnsi="Cambria" w:cs="Helvetica"/>
        </w:rPr>
      </w:pPr>
    </w:p>
    <w:p w14:paraId="41636544" w14:textId="50749B13" w:rsidR="00D65BAE" w:rsidRPr="00475DF6" w:rsidRDefault="00D65BAE" w:rsidP="00475DF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 xml:space="preserve">The following positions were determined to be </w:t>
      </w:r>
      <w:r w:rsidR="00475DF6" w:rsidRPr="00475DF6">
        <w:rPr>
          <w:rFonts w:ascii="Cambria" w:hAnsi="Cambria" w:cs="Helvetica"/>
        </w:rPr>
        <w:t>up for re-election:</w:t>
      </w:r>
    </w:p>
    <w:p w14:paraId="246E19A5" w14:textId="66CE9465" w:rsidR="00475DF6" w:rsidRPr="00475DF6" w:rsidRDefault="00475DF6" w:rsidP="00475D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>President (2 year term)</w:t>
      </w:r>
    </w:p>
    <w:p w14:paraId="2EDA9E71" w14:textId="1EFA0C29" w:rsidR="00475DF6" w:rsidRPr="00475DF6" w:rsidRDefault="00475DF6" w:rsidP="00475D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>Equipment Manager (2 year term)</w:t>
      </w:r>
    </w:p>
    <w:p w14:paraId="13FD242E" w14:textId="1031ECB2" w:rsidR="00475DF6" w:rsidRPr="00475DF6" w:rsidRDefault="00475DF6" w:rsidP="00475D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>OMHA Contact (2 year term)</w:t>
      </w:r>
    </w:p>
    <w:p w14:paraId="7161A4FE" w14:textId="106FA103" w:rsidR="00475DF6" w:rsidRPr="00475DF6" w:rsidRDefault="00475DF6" w:rsidP="00475D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>Registrar (2 year term)</w:t>
      </w:r>
    </w:p>
    <w:p w14:paraId="4A038B86" w14:textId="57F5FDE3" w:rsidR="00475DF6" w:rsidRPr="00475DF6" w:rsidRDefault="00475DF6" w:rsidP="00475D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>Fundraising, Awards and Banquets (2 year term)</w:t>
      </w:r>
    </w:p>
    <w:p w14:paraId="050C7936" w14:textId="08D8944F" w:rsidR="00475DF6" w:rsidRPr="00475DF6" w:rsidRDefault="00475DF6" w:rsidP="00475D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>Senior House League Co-ordinator (2 year term)</w:t>
      </w:r>
    </w:p>
    <w:p w14:paraId="16AB9B61" w14:textId="540E21FC" w:rsidR="00475DF6" w:rsidRPr="00475DF6" w:rsidRDefault="00475DF6" w:rsidP="00475D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 xml:space="preserve">HL Tournament Co-ordinator  (1 year term) </w:t>
      </w:r>
    </w:p>
    <w:p w14:paraId="752D7279" w14:textId="77777777" w:rsidR="004C1A75" w:rsidRPr="00475DF6" w:rsidRDefault="004C1A75" w:rsidP="00475DF6">
      <w:pPr>
        <w:widowControl w:val="0"/>
        <w:autoSpaceDE w:val="0"/>
        <w:autoSpaceDN w:val="0"/>
        <w:adjustRightInd w:val="0"/>
        <w:ind w:left="1440"/>
        <w:rPr>
          <w:rFonts w:ascii="Cambria" w:hAnsi="Cambria" w:cs="Helvetica"/>
        </w:rPr>
      </w:pPr>
    </w:p>
    <w:p w14:paraId="6B8D72FB" w14:textId="42CCD7D3" w:rsidR="004C1A75" w:rsidRPr="00475DF6" w:rsidRDefault="004C1A75" w:rsidP="004C1A7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>7.2</w:t>
      </w:r>
      <w:r w:rsidRPr="00475DF6">
        <w:rPr>
          <w:rFonts w:ascii="Cambria" w:hAnsi="Cambria" w:cs="Helvetica"/>
        </w:rPr>
        <w:tab/>
        <w:t>Rep Banquet</w:t>
      </w:r>
    </w:p>
    <w:p w14:paraId="2C80FE19" w14:textId="77777777" w:rsidR="004C1A75" w:rsidRPr="00475DF6" w:rsidRDefault="004C1A75" w:rsidP="00475DF6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>A number of dates have been identified.  Ultimately it is scheduled for Tuesday, April 5</w:t>
      </w:r>
      <w:r w:rsidR="00E2612B" w:rsidRPr="00475DF6">
        <w:rPr>
          <w:rFonts w:ascii="Cambria" w:hAnsi="Cambria" w:cs="Helvetica"/>
        </w:rPr>
        <w:t xml:space="preserve"> at the Highline Hall in Wellington. </w:t>
      </w:r>
    </w:p>
    <w:p w14:paraId="21F35F45" w14:textId="77777777" w:rsidR="00D65BAE" w:rsidRPr="00475DF6" w:rsidRDefault="00D65BAE" w:rsidP="004C1A7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6BA0C2BF" w14:textId="77777777" w:rsidR="004C1A75" w:rsidRPr="00475DF6" w:rsidRDefault="004C1A75" w:rsidP="004C1A7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>8.0</w:t>
      </w:r>
      <w:r w:rsidRPr="00475DF6">
        <w:rPr>
          <w:rFonts w:ascii="Cambria" w:hAnsi="Cambria" w:cs="Helvetica"/>
        </w:rPr>
        <w:tab/>
        <w:t>Local League Update</w:t>
      </w:r>
    </w:p>
    <w:p w14:paraId="115C0609" w14:textId="77777777" w:rsidR="004C1A75" w:rsidRPr="00475DF6" w:rsidRDefault="004C1A75" w:rsidP="00295E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 xml:space="preserve">AtomC sweater approval has come from MacDonald’s.  Darren has made application for three sets for the 2016-2017 season.  </w:t>
      </w:r>
    </w:p>
    <w:p w14:paraId="1260496F" w14:textId="3AAD5D71" w:rsidR="004C1A75" w:rsidRPr="00475DF6" w:rsidRDefault="004C1A75" w:rsidP="00295E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 xml:space="preserve">In spite of some discussion about the Brighton-Quinte West </w:t>
      </w:r>
      <w:r w:rsidR="00295E0A" w:rsidRPr="00475DF6">
        <w:rPr>
          <w:rFonts w:ascii="Cambria" w:hAnsi="Cambria" w:cs="Helvetica"/>
        </w:rPr>
        <w:t xml:space="preserve">there is no truth to the fact there is a merger in the works.  </w:t>
      </w:r>
    </w:p>
    <w:p w14:paraId="0955C684" w14:textId="5D8C0876" w:rsidR="00295E0A" w:rsidRPr="00475DF6" w:rsidRDefault="00295E0A" w:rsidP="00295E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 xml:space="preserve">OMHA Regional Exec is still not prepared to set a meeting to discuss the boundary issues that PECMHA would still like to address.  </w:t>
      </w:r>
    </w:p>
    <w:p w14:paraId="2D90AAC0" w14:textId="77777777" w:rsidR="00D65BAE" w:rsidRPr="00475DF6" w:rsidRDefault="00D65BAE" w:rsidP="004C1A75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14:paraId="66B3D57D" w14:textId="53D20344" w:rsidR="004C1A75" w:rsidRPr="00475DF6" w:rsidRDefault="004C1A75" w:rsidP="00475DF6">
      <w:pPr>
        <w:widowControl w:val="0"/>
        <w:autoSpaceDE w:val="0"/>
        <w:autoSpaceDN w:val="0"/>
        <w:adjustRightInd w:val="0"/>
        <w:rPr>
          <w:rFonts w:ascii="Cambria" w:hAnsi="Cambria"/>
          <w:lang w:val="en-CA"/>
        </w:rPr>
      </w:pPr>
      <w:r w:rsidRPr="00475DF6">
        <w:rPr>
          <w:rFonts w:ascii="Cambria" w:hAnsi="Cambria" w:cs="Helvetica"/>
        </w:rPr>
        <w:t>9</w:t>
      </w:r>
      <w:r w:rsidR="00D65BAE" w:rsidRPr="00475DF6">
        <w:rPr>
          <w:rFonts w:ascii="Cambria" w:hAnsi="Cambria"/>
          <w:lang w:val="en-CA"/>
        </w:rPr>
        <w:t>.0</w:t>
      </w:r>
      <w:r w:rsidR="00D65BAE" w:rsidRPr="00475DF6">
        <w:rPr>
          <w:rFonts w:ascii="Cambria" w:hAnsi="Cambria"/>
          <w:lang w:val="en-CA"/>
        </w:rPr>
        <w:tab/>
        <w:t>Other business</w:t>
      </w:r>
    </w:p>
    <w:p w14:paraId="65B77865" w14:textId="77777777" w:rsidR="00D65BAE" w:rsidRPr="00475DF6" w:rsidRDefault="00D65BAE">
      <w:pPr>
        <w:rPr>
          <w:rFonts w:ascii="Cambria" w:hAnsi="Cambria"/>
          <w:lang w:val="en-CA"/>
        </w:rPr>
      </w:pPr>
    </w:p>
    <w:p w14:paraId="79217FFB" w14:textId="6E18CF03" w:rsidR="00D65BAE" w:rsidRPr="00475DF6" w:rsidRDefault="00D65BAE">
      <w:pPr>
        <w:rPr>
          <w:rFonts w:ascii="Cambria" w:hAnsi="Cambria"/>
          <w:lang w:val="en-CA"/>
        </w:rPr>
      </w:pPr>
      <w:r w:rsidRPr="00475DF6">
        <w:rPr>
          <w:rFonts w:ascii="Cambria" w:hAnsi="Cambria"/>
          <w:lang w:val="en-CA"/>
        </w:rPr>
        <w:t>25</w:t>
      </w:r>
      <w:r w:rsidRPr="00475DF6">
        <w:rPr>
          <w:rFonts w:ascii="Cambria" w:hAnsi="Cambria"/>
          <w:vertAlign w:val="superscript"/>
          <w:lang w:val="en-CA"/>
        </w:rPr>
        <w:t>th</w:t>
      </w:r>
      <w:r w:rsidRPr="00475DF6">
        <w:rPr>
          <w:rFonts w:ascii="Cambria" w:hAnsi="Cambria"/>
          <w:lang w:val="en-CA"/>
        </w:rPr>
        <w:t xml:space="preserve"> Anniversary Pucks.  It was raised that perhaps a 25</w:t>
      </w:r>
      <w:r w:rsidRPr="00475DF6">
        <w:rPr>
          <w:rFonts w:ascii="Cambria" w:hAnsi="Cambria"/>
          <w:vertAlign w:val="superscript"/>
          <w:lang w:val="en-CA"/>
        </w:rPr>
        <w:t>th</w:t>
      </w:r>
      <w:r w:rsidRPr="00475DF6">
        <w:rPr>
          <w:rFonts w:ascii="Cambria" w:hAnsi="Cambria"/>
          <w:lang w:val="en-CA"/>
        </w:rPr>
        <w:t xml:space="preserve"> Anniversary puck for evey coach and player was a good idea.  The cost is approximately $2.50 per.  The discussion was about what is the ‘real value’ </w:t>
      </w:r>
      <w:r w:rsidR="00295E0A" w:rsidRPr="00475DF6">
        <w:rPr>
          <w:rFonts w:ascii="Cambria" w:hAnsi="Cambria"/>
          <w:lang w:val="en-CA"/>
        </w:rPr>
        <w:t xml:space="preserve">of a puck and would anybody value.  Consensus seemed to be that the value was not there and given the timeline and limited quantity it was passed for the OMHA Playdowns too.  </w:t>
      </w:r>
    </w:p>
    <w:p w14:paraId="6D659BD9" w14:textId="77777777" w:rsidR="00295E0A" w:rsidRPr="00475DF6" w:rsidRDefault="00295E0A">
      <w:pPr>
        <w:rPr>
          <w:rFonts w:ascii="Cambria" w:hAnsi="Cambria"/>
          <w:lang w:val="en-CA"/>
        </w:rPr>
      </w:pPr>
    </w:p>
    <w:p w14:paraId="48CA979B" w14:textId="43A7B81E" w:rsidR="00295E0A" w:rsidRPr="00475DF6" w:rsidRDefault="00295E0A">
      <w:pPr>
        <w:rPr>
          <w:rFonts w:ascii="Cambria" w:hAnsi="Cambria"/>
          <w:lang w:val="en-CA"/>
        </w:rPr>
      </w:pPr>
      <w:r w:rsidRPr="00475DF6">
        <w:rPr>
          <w:rFonts w:ascii="Cambria" w:hAnsi="Cambria"/>
          <w:lang w:val="en-CA"/>
        </w:rPr>
        <w:t>Silver Stick Banner.  It was agreed that either a Silver Stick Regional Banner or Finalist would not be hung in the arenas.  Jefferson has been working with the OMHA on the ‘missing’ 2014-2015 Finalist Banner for the PeeWee team. ‘</w:t>
      </w:r>
    </w:p>
    <w:p w14:paraId="144F2F3E" w14:textId="77777777" w:rsidR="00295E0A" w:rsidRPr="00475DF6" w:rsidRDefault="00295E0A">
      <w:pPr>
        <w:rPr>
          <w:rFonts w:ascii="Cambria" w:hAnsi="Cambria"/>
          <w:lang w:val="en-CA"/>
        </w:rPr>
      </w:pPr>
    </w:p>
    <w:p w14:paraId="3CD416EB" w14:textId="64F2A1CF" w:rsidR="00295E0A" w:rsidRPr="00475DF6" w:rsidRDefault="00295E0A">
      <w:pPr>
        <w:rPr>
          <w:rFonts w:ascii="Cambria" w:hAnsi="Cambria"/>
          <w:lang w:val="en-CA"/>
        </w:rPr>
      </w:pPr>
      <w:r w:rsidRPr="00475DF6">
        <w:rPr>
          <w:rFonts w:ascii="Cambria" w:hAnsi="Cambria"/>
          <w:lang w:val="en-CA"/>
        </w:rPr>
        <w:t>Coaching Evaluations.  The question out of a complaint that was raised and Obie raised with the full Executive.  For how long is a negative series of coaching evaluations (one or more years) used as a reason not to give a team to the person who has received.  The feeling was it was less relevant over time, but given no alternatives and the weight it has in the process</w:t>
      </w:r>
      <w:r w:rsidR="00475DF6" w:rsidRPr="00475DF6">
        <w:rPr>
          <w:rFonts w:ascii="Cambria" w:hAnsi="Cambria"/>
          <w:lang w:val="en-CA"/>
        </w:rPr>
        <w:t xml:space="preserve"> is very minimal anyways.  </w:t>
      </w:r>
    </w:p>
    <w:p w14:paraId="197284C3" w14:textId="77777777" w:rsidR="00295E0A" w:rsidRPr="00475DF6" w:rsidRDefault="00295E0A">
      <w:pPr>
        <w:rPr>
          <w:rFonts w:ascii="Cambria" w:hAnsi="Cambria"/>
          <w:lang w:val="en-CA"/>
        </w:rPr>
      </w:pPr>
    </w:p>
    <w:p w14:paraId="595BE2C9" w14:textId="3D3A912C" w:rsidR="00295E0A" w:rsidRPr="00475DF6" w:rsidRDefault="00295E0A" w:rsidP="00475DF6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475DF6">
        <w:rPr>
          <w:rFonts w:ascii="Cambria" w:hAnsi="Cambria" w:cs="Helvetica"/>
        </w:rPr>
        <w:t xml:space="preserve">Given no further business, the meeting was adjourned </w:t>
      </w:r>
      <w:r w:rsidRPr="00475DF6">
        <w:rPr>
          <w:rFonts w:ascii="Cambria" w:hAnsi="Cambria" w:cs="Helvetica"/>
          <w:sz w:val="22"/>
          <w:szCs w:val="22"/>
        </w:rPr>
        <w:t xml:space="preserve">at 7:25 on a motion by Soctt Lavender/Steve Prinzen.  </w:t>
      </w:r>
      <w:bookmarkStart w:id="0" w:name="_GoBack"/>
      <w:bookmarkEnd w:id="0"/>
    </w:p>
    <w:sectPr w:rsidR="00295E0A" w:rsidRPr="00475DF6" w:rsidSect="00D64F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43E4"/>
    <w:multiLevelType w:val="hybridMultilevel"/>
    <w:tmpl w:val="208E73DE"/>
    <w:lvl w:ilvl="0" w:tplc="851AB116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2C4D9B"/>
    <w:multiLevelType w:val="hybridMultilevel"/>
    <w:tmpl w:val="0E5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A4924"/>
    <w:multiLevelType w:val="hybridMultilevel"/>
    <w:tmpl w:val="6562FE22"/>
    <w:lvl w:ilvl="0" w:tplc="851AB116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4281A"/>
    <w:multiLevelType w:val="hybridMultilevel"/>
    <w:tmpl w:val="695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75"/>
    <w:rsid w:val="00295E0A"/>
    <w:rsid w:val="00475DF6"/>
    <w:rsid w:val="004C1A75"/>
    <w:rsid w:val="00634587"/>
    <w:rsid w:val="00D64F50"/>
    <w:rsid w:val="00D65BAE"/>
    <w:rsid w:val="00E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1FA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536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2016-03-04T19:01:00Z</dcterms:created>
  <dcterms:modified xsi:type="dcterms:W3CDTF">2016-03-04T19:39:00Z</dcterms:modified>
</cp:coreProperties>
</file>